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00" w:rsidRDefault="006B7000" w:rsidP="006B7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</w:p>
    <w:p w:rsidR="006B7000" w:rsidRDefault="006B7000" w:rsidP="006B7000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标准复审暨整合精简审议意见表</w:t>
      </w:r>
    </w:p>
    <w:p w:rsidR="006B7000" w:rsidRDefault="006B7000" w:rsidP="006B7000">
      <w:pPr>
        <w:jc w:val="center"/>
        <w:rPr>
          <w:rFonts w:ascii="仿宋_GB2312" w:eastAsia="仿宋_GB2312" w:hAnsi="华文仿宋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981"/>
        <w:gridCol w:w="1872"/>
        <w:gridCol w:w="615"/>
        <w:gridCol w:w="1912"/>
      </w:tblGrid>
      <w:tr w:rsidR="006B7000" w:rsidTr="001E7F1C">
        <w:trPr>
          <w:cantSplit/>
        </w:trPr>
        <w:tc>
          <w:tcPr>
            <w:tcW w:w="1620" w:type="dxa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标准编号</w:t>
            </w:r>
          </w:p>
        </w:tc>
        <w:tc>
          <w:tcPr>
            <w:tcW w:w="2981" w:type="dxa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87" w:type="dxa"/>
            <w:gridSpan w:val="2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是否为强制性标准</w:t>
            </w:r>
          </w:p>
        </w:tc>
        <w:tc>
          <w:tcPr>
            <w:tcW w:w="1912" w:type="dxa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是□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否□</w:t>
            </w:r>
          </w:p>
        </w:tc>
      </w:tr>
      <w:tr w:rsidR="006B7000" w:rsidTr="001E7F1C">
        <w:trPr>
          <w:cantSplit/>
        </w:trPr>
        <w:tc>
          <w:tcPr>
            <w:tcW w:w="1620" w:type="dxa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标准名称</w:t>
            </w:r>
          </w:p>
        </w:tc>
        <w:tc>
          <w:tcPr>
            <w:tcW w:w="2981" w:type="dxa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72" w:type="dxa"/>
          </w:tcPr>
          <w:p w:rsidR="006B7000" w:rsidRDefault="006B7000" w:rsidP="001E7F1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秘 密 等 级</w:t>
            </w:r>
          </w:p>
        </w:tc>
        <w:tc>
          <w:tcPr>
            <w:tcW w:w="2527" w:type="dxa"/>
            <w:gridSpan w:val="2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秘密□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机密□</w:t>
            </w:r>
          </w:p>
        </w:tc>
      </w:tr>
      <w:tr w:rsidR="006B7000" w:rsidTr="001E7F1C">
        <w:trPr>
          <w:cantSplit/>
        </w:trPr>
        <w:tc>
          <w:tcPr>
            <w:tcW w:w="1620" w:type="dxa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主编单位</w:t>
            </w:r>
          </w:p>
        </w:tc>
        <w:tc>
          <w:tcPr>
            <w:tcW w:w="7380" w:type="dxa"/>
            <w:gridSpan w:val="4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7000" w:rsidTr="001E7F1C">
        <w:trPr>
          <w:cantSplit/>
        </w:trPr>
        <w:tc>
          <w:tcPr>
            <w:tcW w:w="1620" w:type="dxa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主编部门</w:t>
            </w:r>
          </w:p>
        </w:tc>
        <w:tc>
          <w:tcPr>
            <w:tcW w:w="7380" w:type="dxa"/>
            <w:gridSpan w:val="4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7000" w:rsidTr="001E7F1C">
        <w:trPr>
          <w:cantSplit/>
        </w:trPr>
        <w:tc>
          <w:tcPr>
            <w:tcW w:w="1620" w:type="dxa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批准部门</w:t>
            </w:r>
          </w:p>
        </w:tc>
        <w:tc>
          <w:tcPr>
            <w:tcW w:w="7380" w:type="dxa"/>
            <w:gridSpan w:val="4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7000" w:rsidTr="001E7F1C">
        <w:trPr>
          <w:cantSplit/>
        </w:trPr>
        <w:tc>
          <w:tcPr>
            <w:tcW w:w="1620" w:type="dxa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组织单位</w:t>
            </w:r>
          </w:p>
        </w:tc>
        <w:tc>
          <w:tcPr>
            <w:tcW w:w="7380" w:type="dxa"/>
            <w:gridSpan w:val="4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7000" w:rsidTr="001E7F1C">
        <w:trPr>
          <w:cantSplit/>
          <w:trHeight w:val="590"/>
        </w:trPr>
        <w:tc>
          <w:tcPr>
            <w:tcW w:w="9000" w:type="dxa"/>
            <w:gridSpan w:val="5"/>
            <w:vAlign w:val="center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若已开展修订工作，以下表格可不填写。请说明修订工作进展</w:t>
            </w:r>
          </w:p>
        </w:tc>
      </w:tr>
      <w:tr w:rsidR="006B7000" w:rsidTr="001E7F1C">
        <w:trPr>
          <w:cantSplit/>
          <w:trHeight w:val="261"/>
        </w:trPr>
        <w:tc>
          <w:tcPr>
            <w:tcW w:w="1620" w:type="dxa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复审形式</w:t>
            </w:r>
          </w:p>
        </w:tc>
        <w:tc>
          <w:tcPr>
            <w:tcW w:w="7380" w:type="dxa"/>
            <w:gridSpan w:val="4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会审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函审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网上审议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</w:p>
        </w:tc>
      </w:tr>
      <w:tr w:rsidR="006B7000" w:rsidTr="001E7F1C">
        <w:trPr>
          <w:cantSplit/>
        </w:trPr>
        <w:tc>
          <w:tcPr>
            <w:tcW w:w="1620" w:type="dxa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复审时间</w:t>
            </w:r>
          </w:p>
        </w:tc>
        <w:tc>
          <w:tcPr>
            <w:tcW w:w="7380" w:type="dxa"/>
            <w:gridSpan w:val="4"/>
          </w:tcPr>
          <w:p w:rsidR="006B7000" w:rsidRDefault="006B7000" w:rsidP="001E7F1C">
            <w:pPr>
              <w:ind w:firstLineChars="350" w:firstLine="9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日～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B7000" w:rsidTr="001E7F1C">
        <w:trPr>
          <w:cantSplit/>
        </w:trPr>
        <w:tc>
          <w:tcPr>
            <w:tcW w:w="1620" w:type="dxa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复审结论</w:t>
            </w:r>
          </w:p>
        </w:tc>
        <w:tc>
          <w:tcPr>
            <w:tcW w:w="7380" w:type="dxa"/>
            <w:gridSpan w:val="4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继续有效□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修订□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废止□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转移为团体标准□</w:t>
            </w:r>
          </w:p>
        </w:tc>
      </w:tr>
      <w:tr w:rsidR="006B7000" w:rsidTr="001E7F1C">
        <w:trPr>
          <w:cantSplit/>
          <w:trHeight w:val="2237"/>
        </w:trPr>
        <w:tc>
          <w:tcPr>
            <w:tcW w:w="9000" w:type="dxa"/>
            <w:gridSpan w:val="5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主编单位意见：</w:t>
            </w:r>
          </w:p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B7000" w:rsidRDefault="006B7000" w:rsidP="001E7F1C">
            <w:pPr>
              <w:ind w:right="80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6B7000" w:rsidRDefault="006B7000" w:rsidP="001E7F1C">
            <w:pPr>
              <w:ind w:right="6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负责人：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6B7000" w:rsidTr="001E7F1C">
        <w:trPr>
          <w:cantSplit/>
          <w:trHeight w:val="3256"/>
        </w:trPr>
        <w:tc>
          <w:tcPr>
            <w:tcW w:w="9000" w:type="dxa"/>
            <w:gridSpan w:val="5"/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组织单位意见：</w:t>
            </w:r>
          </w:p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B7000" w:rsidRDefault="006B7000" w:rsidP="001E7F1C">
            <w:pPr>
              <w:ind w:right="80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:rsidR="006B7000" w:rsidRDefault="006B7000" w:rsidP="001E7F1C">
            <w:pPr>
              <w:ind w:right="6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负责人：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6B7000" w:rsidRDefault="006B7000" w:rsidP="006B70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6B7000" w:rsidTr="001E7F1C">
        <w:trPr>
          <w:cantSplit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复审人员：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87"/>
              <w:gridCol w:w="1260"/>
              <w:gridCol w:w="1620"/>
              <w:gridCol w:w="3240"/>
              <w:gridCol w:w="1800"/>
            </w:tblGrid>
            <w:tr w:rsidR="006B7000" w:rsidTr="001E7F1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姓</w:t>
                  </w:r>
                  <w:r>
                    <w:rPr>
                      <w:rFonts w:ascii="仿宋_GB2312" w:eastAsia="仿宋_GB2312" w:hAnsi="宋体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名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职称或职务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工作单位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jc w:val="center"/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电</w:t>
                  </w:r>
                  <w:r>
                    <w:rPr>
                      <w:rFonts w:ascii="仿宋_GB2312" w:eastAsia="仿宋_GB2312" w:hAnsi="宋体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sz w:val="28"/>
                      <w:szCs w:val="28"/>
                    </w:rPr>
                    <w:t>话</w:t>
                  </w:r>
                </w:p>
              </w:tc>
            </w:tr>
            <w:tr w:rsidR="006B7000" w:rsidTr="001E7F1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6B7000" w:rsidTr="001E7F1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6B7000" w:rsidTr="001E7F1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6B7000" w:rsidTr="001E7F1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6B7000" w:rsidTr="001E7F1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  <w:tr w:rsidR="006B7000" w:rsidTr="001E7F1C"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 w:val="28"/>
                      <w:szCs w:val="28"/>
                    </w:rPr>
                  </w:pPr>
                </w:p>
              </w:tc>
            </w:tr>
          </w:tbl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（复审人员名单可另附纸）</w:t>
            </w:r>
          </w:p>
          <w:p w:rsidR="006B7000" w:rsidRDefault="006B7000" w:rsidP="001E7F1C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主编单位联系人：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7"/>
              <w:gridCol w:w="1718"/>
              <w:gridCol w:w="1162"/>
              <w:gridCol w:w="4860"/>
            </w:tblGrid>
            <w:tr w:rsidR="006B7000" w:rsidTr="001E7F1C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姓</w:t>
                  </w:r>
                  <w:r>
                    <w:rPr>
                      <w:rFonts w:ascii="仿宋_GB2312" w:eastAsia="仿宋_GB2312" w:hAnsi="宋体"/>
                      <w:szCs w:val="21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>名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单位名称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6B7000" w:rsidTr="001E7F1C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邮</w:t>
                  </w:r>
                  <w:r>
                    <w:rPr>
                      <w:rFonts w:ascii="仿宋_GB2312" w:eastAsia="仿宋_GB2312" w:hAnsi="宋体"/>
                      <w:szCs w:val="21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>编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通信地址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  <w:tr w:rsidR="006B7000" w:rsidTr="001E7F1C"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电</w:t>
                  </w:r>
                  <w:r>
                    <w:rPr>
                      <w:rFonts w:ascii="仿宋_GB2312" w:eastAsia="仿宋_GB2312" w:hAnsi="宋体"/>
                      <w:szCs w:val="21"/>
                    </w:rPr>
                    <w:t xml:space="preserve">  </w:t>
                  </w:r>
                  <w:r>
                    <w:rPr>
                      <w:rFonts w:ascii="仿宋_GB2312" w:eastAsia="仿宋_GB2312" w:hAnsi="宋体" w:hint="eastAsia"/>
                      <w:szCs w:val="21"/>
                    </w:rPr>
                    <w:t>话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Cs w:val="21"/>
                    </w:rPr>
                  </w:pPr>
                  <w:r>
                    <w:rPr>
                      <w:rFonts w:ascii="仿宋_GB2312" w:eastAsia="仿宋_GB2312" w:hAnsi="宋体" w:hint="eastAsia"/>
                      <w:szCs w:val="21"/>
                    </w:rPr>
                    <w:t>电子信箱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000" w:rsidRDefault="006B7000" w:rsidP="001E7F1C">
                  <w:pPr>
                    <w:rPr>
                      <w:rFonts w:ascii="仿宋_GB2312" w:eastAsia="仿宋_GB2312" w:hAnsi="宋体"/>
                      <w:szCs w:val="21"/>
                    </w:rPr>
                  </w:pPr>
                </w:p>
              </w:tc>
            </w:tr>
          </w:tbl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7000" w:rsidTr="001E7F1C">
        <w:trPr>
          <w:cantSplit/>
          <w:trHeight w:val="4101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复审暨整合精简审议意见（建议及理由，可另附纸）：</w:t>
            </w:r>
          </w:p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B7000" w:rsidRDefault="006B7000" w:rsidP="001E7F1C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B7000" w:rsidRDefault="006B7000" w:rsidP="001E7F1C">
            <w:pPr>
              <w:ind w:right="640" w:firstLineChars="650" w:firstLine="18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6B7000" w:rsidRDefault="006B7000" w:rsidP="006B7000"/>
    <w:p w:rsidR="006B7000" w:rsidRDefault="006B7000" w:rsidP="006B7000">
      <w:pPr>
        <w:rPr>
          <w:sz w:val="32"/>
          <w:szCs w:val="32"/>
        </w:rPr>
        <w:sectPr w:rsidR="006B7000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6B7000" w:rsidRDefault="006B7000" w:rsidP="006B700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/>
          <w:sz w:val="28"/>
          <w:szCs w:val="28"/>
        </w:rPr>
        <w:t>3</w:t>
      </w:r>
    </w:p>
    <w:p w:rsidR="006B7000" w:rsidRDefault="006B7000" w:rsidP="006B7000">
      <w:pPr>
        <w:ind w:firstLine="630"/>
        <w:jc w:val="center"/>
        <w:rPr>
          <w:rFonts w:ascii="仿宋_GB2312" w:eastAsia="仿宋_GB2312" w:hAnsi="华文仿宋"/>
          <w:b/>
          <w:sz w:val="28"/>
          <w:szCs w:val="28"/>
        </w:rPr>
      </w:pPr>
      <w:r>
        <w:rPr>
          <w:rFonts w:ascii="仿宋_GB2312" w:eastAsia="仿宋_GB2312" w:hint="eastAsia"/>
          <w:b/>
          <w:sz w:val="32"/>
          <w:szCs w:val="32"/>
        </w:rPr>
        <w:t>标准复审暨整合精简意见汇总表</w:t>
      </w:r>
    </w:p>
    <w:p w:rsidR="006B7000" w:rsidRDefault="006B7000" w:rsidP="006B7000">
      <w:pPr>
        <w:kinsoku w:val="0"/>
        <w:adjustRightInd w:val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组织单位：（盖章）</w:t>
      </w:r>
      <w:r>
        <w:rPr>
          <w:rFonts w:ascii="仿宋_GB2312" w:eastAsia="仿宋_GB2312" w:hAnsi="宋体"/>
          <w:sz w:val="28"/>
          <w:szCs w:val="28"/>
        </w:rPr>
        <w:t xml:space="preserve">                  </w:t>
      </w:r>
      <w:r>
        <w:rPr>
          <w:rFonts w:ascii="仿宋_GB2312" w:eastAsia="仿宋_GB2312" w:hAnsi="宋体" w:hint="eastAsia"/>
          <w:sz w:val="28"/>
          <w:szCs w:val="28"/>
        </w:rPr>
        <w:t>填表日期</w:t>
      </w:r>
      <w:r>
        <w:rPr>
          <w:rFonts w:ascii="仿宋_GB2312" w:eastAsia="仿宋_GB2312" w:hAnsi="宋体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/>
          <w:sz w:val="28"/>
          <w:szCs w:val="28"/>
        </w:rPr>
        <w:t xml:space="preserve">           </w:t>
      </w:r>
      <w:r>
        <w:rPr>
          <w:rFonts w:ascii="仿宋_GB2312" w:eastAsia="仿宋_GB2312" w:hAnsi="宋体" w:hint="eastAsia"/>
          <w:sz w:val="28"/>
          <w:szCs w:val="28"/>
        </w:rPr>
        <w:t>填表人：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"/>
        <w:gridCol w:w="1559"/>
        <w:gridCol w:w="1323"/>
        <w:gridCol w:w="3260"/>
        <w:gridCol w:w="3122"/>
        <w:gridCol w:w="1999"/>
        <w:gridCol w:w="1999"/>
      </w:tblGrid>
      <w:tr w:rsidR="006B7000" w:rsidTr="001E7F1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标准编号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2"/>
                <w:szCs w:val="28"/>
              </w:rPr>
              <w:t>是</w:t>
            </w:r>
            <w:r>
              <w:rPr>
                <w:rFonts w:ascii="仿宋_GB2312" w:eastAsia="仿宋_GB2312" w:hAnsi="宋体"/>
                <w:sz w:val="22"/>
                <w:szCs w:val="28"/>
              </w:rPr>
              <w:t>/</w:t>
            </w:r>
            <w:r>
              <w:rPr>
                <w:rFonts w:ascii="仿宋_GB2312" w:eastAsia="仿宋_GB2312" w:hAnsi="宋体" w:hint="eastAsia"/>
                <w:sz w:val="22"/>
                <w:szCs w:val="28"/>
              </w:rPr>
              <w:t>否为强制性标准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标准名称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主编单位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主编单位意见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组织单位意见</w:t>
            </w:r>
          </w:p>
        </w:tc>
      </w:tr>
      <w:tr w:rsidR="006B7000" w:rsidTr="001E7F1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7000" w:rsidTr="001E7F1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7000" w:rsidTr="001E7F1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7000" w:rsidTr="001E7F1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7000" w:rsidTr="001E7F1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7000" w:rsidTr="001E7F1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B7000" w:rsidTr="001E7F1C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00" w:rsidRDefault="006B7000" w:rsidP="001E7F1C">
            <w:pPr>
              <w:kinsoku w:val="0"/>
              <w:adjustRightIn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6B7000" w:rsidRDefault="006B7000" w:rsidP="006B7000"/>
    <w:p w:rsidR="006B7000" w:rsidRDefault="006B7000" w:rsidP="006B7000">
      <w:pPr>
        <w:rPr>
          <w:sz w:val="32"/>
          <w:szCs w:val="32"/>
        </w:rPr>
      </w:pPr>
    </w:p>
    <w:sectPr w:rsidR="006B7000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7000"/>
    <w:rsid w:val="006B44BC"/>
    <w:rsid w:val="006B7000"/>
    <w:rsid w:val="006D604A"/>
    <w:rsid w:val="0075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0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2016-06-13T02:55:00Z</dcterms:created>
  <dcterms:modified xsi:type="dcterms:W3CDTF">2016-06-13T02:58:00Z</dcterms:modified>
</cp:coreProperties>
</file>