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0" w:rsidRDefault="006B7000" w:rsidP="006B7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 w:rsidR="006B7000" w:rsidRDefault="006B7000" w:rsidP="006B7000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标准复审暨整合精简审议意见表</w:t>
      </w:r>
    </w:p>
    <w:p w:rsidR="006B7000" w:rsidRDefault="006B7000" w:rsidP="006B7000">
      <w:pPr>
        <w:jc w:val="center"/>
        <w:rPr>
          <w:rFonts w:ascii="仿宋_GB2312" w:eastAsia="仿宋_GB2312" w:hAnsi="华文仿宋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981"/>
        <w:gridCol w:w="1872"/>
        <w:gridCol w:w="615"/>
        <w:gridCol w:w="1912"/>
      </w:tblGrid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标准编号</w:t>
            </w:r>
          </w:p>
        </w:tc>
        <w:tc>
          <w:tcPr>
            <w:tcW w:w="2981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是否为强制性标准</w:t>
            </w:r>
          </w:p>
        </w:tc>
        <w:tc>
          <w:tcPr>
            <w:tcW w:w="1912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否□</w:t>
            </w:r>
          </w:p>
        </w:tc>
      </w:tr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标准名称</w:t>
            </w:r>
          </w:p>
        </w:tc>
        <w:tc>
          <w:tcPr>
            <w:tcW w:w="2981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7000" w:rsidRDefault="006B7000" w:rsidP="001E7F1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秘 密 等 级</w:t>
            </w:r>
          </w:p>
        </w:tc>
        <w:tc>
          <w:tcPr>
            <w:tcW w:w="2527" w:type="dxa"/>
            <w:gridSpan w:val="2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秘密□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机密□</w:t>
            </w:r>
          </w:p>
        </w:tc>
      </w:tr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主编单位</w:t>
            </w:r>
          </w:p>
        </w:tc>
        <w:tc>
          <w:tcPr>
            <w:tcW w:w="7380" w:type="dxa"/>
            <w:gridSpan w:val="4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主编部门</w:t>
            </w:r>
          </w:p>
        </w:tc>
        <w:tc>
          <w:tcPr>
            <w:tcW w:w="7380" w:type="dxa"/>
            <w:gridSpan w:val="4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批准部门</w:t>
            </w:r>
          </w:p>
        </w:tc>
        <w:tc>
          <w:tcPr>
            <w:tcW w:w="7380" w:type="dxa"/>
            <w:gridSpan w:val="4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组织单位</w:t>
            </w:r>
          </w:p>
        </w:tc>
        <w:tc>
          <w:tcPr>
            <w:tcW w:w="7380" w:type="dxa"/>
            <w:gridSpan w:val="4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rPr>
          <w:cantSplit/>
          <w:trHeight w:val="590"/>
        </w:trPr>
        <w:tc>
          <w:tcPr>
            <w:tcW w:w="9000" w:type="dxa"/>
            <w:gridSpan w:val="5"/>
            <w:vAlign w:val="center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若已开展修订工作，以下表格可不填写。请说明修订工作进展</w:t>
            </w:r>
          </w:p>
        </w:tc>
      </w:tr>
      <w:tr w:rsidR="006B7000" w:rsidTr="001E7F1C">
        <w:trPr>
          <w:cantSplit/>
          <w:trHeight w:val="261"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复审形式</w:t>
            </w:r>
          </w:p>
        </w:tc>
        <w:tc>
          <w:tcPr>
            <w:tcW w:w="7380" w:type="dxa"/>
            <w:gridSpan w:val="4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函审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网上审议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复审时间</w:t>
            </w:r>
          </w:p>
        </w:tc>
        <w:tc>
          <w:tcPr>
            <w:tcW w:w="7380" w:type="dxa"/>
            <w:gridSpan w:val="4"/>
          </w:tcPr>
          <w:p w:rsidR="006B7000" w:rsidRDefault="006B7000" w:rsidP="001E7F1C">
            <w:pPr>
              <w:ind w:firstLineChars="350" w:firstLine="9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日～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6B7000" w:rsidTr="001E7F1C">
        <w:trPr>
          <w:cantSplit/>
        </w:trPr>
        <w:tc>
          <w:tcPr>
            <w:tcW w:w="1620" w:type="dxa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复审结论</w:t>
            </w:r>
          </w:p>
        </w:tc>
        <w:tc>
          <w:tcPr>
            <w:tcW w:w="7380" w:type="dxa"/>
            <w:gridSpan w:val="4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继续有效□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修订□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废止□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转移为团体标准□</w:t>
            </w:r>
          </w:p>
        </w:tc>
      </w:tr>
      <w:tr w:rsidR="006B7000" w:rsidTr="001E7F1C">
        <w:trPr>
          <w:cantSplit/>
          <w:trHeight w:val="2237"/>
        </w:trPr>
        <w:tc>
          <w:tcPr>
            <w:tcW w:w="9000" w:type="dxa"/>
            <w:gridSpan w:val="5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主编单位意见：</w:t>
            </w: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ind w:right="80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6B7000" w:rsidRDefault="006B7000" w:rsidP="001E7F1C">
            <w:pPr>
              <w:ind w:right="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6B7000" w:rsidTr="001E7F1C">
        <w:trPr>
          <w:cantSplit/>
          <w:trHeight w:val="3256"/>
        </w:trPr>
        <w:tc>
          <w:tcPr>
            <w:tcW w:w="9000" w:type="dxa"/>
            <w:gridSpan w:val="5"/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组织单位意见：</w:t>
            </w: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ind w:right="80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6B7000" w:rsidRDefault="006B7000" w:rsidP="001E7F1C">
            <w:pPr>
              <w:ind w:right="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6B7000" w:rsidRDefault="006B7000" w:rsidP="006B7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6B7000" w:rsidTr="001E7F1C">
        <w:trPr>
          <w:cantSplit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复审人员：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7"/>
              <w:gridCol w:w="1260"/>
              <w:gridCol w:w="1620"/>
              <w:gridCol w:w="3240"/>
              <w:gridCol w:w="1800"/>
            </w:tblGrid>
            <w:tr w:rsidR="006B7000" w:rsidTr="001E7F1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姓</w:t>
                  </w:r>
                  <w:r>
                    <w:rPr>
                      <w:rFonts w:ascii="仿宋_GB2312" w:eastAsia="仿宋_GB2312" w:hAnsi="宋体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职称或职务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工作单位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电</w:t>
                  </w:r>
                  <w:r>
                    <w:rPr>
                      <w:rFonts w:ascii="仿宋_GB2312" w:eastAsia="仿宋_GB2312" w:hAnsi="宋体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话</w:t>
                  </w:r>
                </w:p>
              </w:tc>
            </w:tr>
            <w:tr w:rsidR="006B7000" w:rsidTr="001E7F1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6B7000" w:rsidTr="001E7F1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6B7000" w:rsidTr="001E7F1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6B7000" w:rsidTr="001E7F1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6B7000" w:rsidTr="001E7F1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6B7000" w:rsidTr="001E7F1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</w:tbl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（复审人员名单可另附纸）</w:t>
            </w:r>
          </w:p>
          <w:p w:rsidR="006B7000" w:rsidRDefault="006B7000" w:rsidP="001E7F1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主编单位联系人：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7"/>
              <w:gridCol w:w="1718"/>
              <w:gridCol w:w="1162"/>
              <w:gridCol w:w="4860"/>
            </w:tblGrid>
            <w:tr w:rsidR="006B7000" w:rsidTr="001E7F1C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姓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名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单位名称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B7000" w:rsidTr="001E7F1C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邮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编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通信地址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6B7000" w:rsidTr="001E7F1C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电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话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电子信箱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00" w:rsidRDefault="006B7000" w:rsidP="001E7F1C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</w:tbl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rPr>
          <w:cantSplit/>
          <w:trHeight w:val="410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复审暨整合精简审议意见（建议及理由，可另附纸）：</w:t>
            </w: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7000" w:rsidRDefault="006B7000" w:rsidP="001E7F1C">
            <w:pPr>
              <w:ind w:right="640" w:firstLineChars="650" w:firstLine="18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6B7000" w:rsidRDefault="006B7000" w:rsidP="006B7000"/>
    <w:p w:rsidR="006B7000" w:rsidRDefault="006B7000" w:rsidP="006B7000">
      <w:pPr>
        <w:rPr>
          <w:sz w:val="32"/>
          <w:szCs w:val="32"/>
        </w:rPr>
        <w:sectPr w:rsidR="006B7000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6B7000" w:rsidRDefault="006B7000" w:rsidP="006B7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/>
          <w:sz w:val="28"/>
          <w:szCs w:val="28"/>
        </w:rPr>
        <w:t>3</w:t>
      </w:r>
    </w:p>
    <w:p w:rsidR="006B7000" w:rsidRDefault="006B7000" w:rsidP="006B7000">
      <w:pPr>
        <w:ind w:firstLine="630"/>
        <w:jc w:val="center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标准复审暨整合精简意见汇总表</w:t>
      </w:r>
    </w:p>
    <w:p w:rsidR="006B7000" w:rsidRDefault="006B7000" w:rsidP="006B7000">
      <w:pPr>
        <w:kinsoku w:val="0"/>
        <w:adjustRightInd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组织单位：（盖章）</w:t>
      </w:r>
      <w:r>
        <w:rPr>
          <w:rFonts w:ascii="仿宋_GB2312" w:eastAsia="仿宋_GB2312" w:hAnsi="宋体"/>
          <w:sz w:val="28"/>
          <w:szCs w:val="28"/>
        </w:rPr>
        <w:t xml:space="preserve">                  </w:t>
      </w:r>
      <w:r>
        <w:rPr>
          <w:rFonts w:ascii="仿宋_GB2312" w:eastAsia="仿宋_GB2312" w:hAnsi="宋体" w:hint="eastAsia"/>
          <w:sz w:val="28"/>
          <w:szCs w:val="28"/>
        </w:rPr>
        <w:t>填表日期</w:t>
      </w:r>
      <w:r>
        <w:rPr>
          <w:rFonts w:ascii="仿宋_GB2312" w:eastAsia="仿宋_GB2312" w:hAnsi="宋体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填表人：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1559"/>
        <w:gridCol w:w="1323"/>
        <w:gridCol w:w="3260"/>
        <w:gridCol w:w="3122"/>
        <w:gridCol w:w="1999"/>
        <w:gridCol w:w="1999"/>
      </w:tblGrid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标准编号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是</w:t>
            </w:r>
            <w:r>
              <w:rPr>
                <w:rFonts w:ascii="仿宋_GB2312" w:eastAsia="仿宋_GB2312" w:hAnsi="宋体"/>
                <w:sz w:val="22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2"/>
                <w:szCs w:val="28"/>
              </w:rPr>
              <w:t>否为强制性标准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标准名称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主编单位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主编单位意见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组织单位意见</w:t>
            </w:r>
          </w:p>
        </w:tc>
      </w:tr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000" w:rsidTr="001E7F1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0" w:rsidRDefault="006B7000" w:rsidP="001E7F1C">
            <w:pPr>
              <w:kinsoku w:val="0"/>
              <w:adjustRightIn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B7000" w:rsidRDefault="006B7000" w:rsidP="006B7000"/>
    <w:p w:rsidR="006B7000" w:rsidRDefault="006B7000" w:rsidP="006B7000">
      <w:pPr>
        <w:rPr>
          <w:sz w:val="32"/>
          <w:szCs w:val="32"/>
        </w:rPr>
      </w:pPr>
    </w:p>
    <w:sectPr w:rsidR="006B7000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000"/>
    <w:rsid w:val="006B44BC"/>
    <w:rsid w:val="006B7000"/>
    <w:rsid w:val="006D604A"/>
    <w:rsid w:val="0075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2016-06-13T02:55:00Z</dcterms:created>
  <dcterms:modified xsi:type="dcterms:W3CDTF">2016-06-13T02:58:00Z</dcterms:modified>
</cp:coreProperties>
</file>